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D224" w14:textId="77777777" w:rsidR="00750470" w:rsidRDefault="00750470" w:rsidP="00D70199">
      <w:pPr>
        <w:spacing w:after="0" w:line="36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>Fiction &amp; Mystery</w:t>
      </w:r>
    </w:p>
    <w:p w14:paraId="59745102" w14:textId="77777777" w:rsidR="0015560B" w:rsidRDefault="0015560B" w:rsidP="00D70199">
      <w:pPr>
        <w:spacing w:after="0" w:line="360" w:lineRule="auto"/>
        <w:rPr>
          <w:rFonts w:ascii="Arial" w:hAnsi="Arial" w:cs="Arial"/>
          <w:szCs w:val="24"/>
        </w:rPr>
        <w:sectPr w:rsidR="0015560B" w:rsidSect="00D70199">
          <w:headerReference w:type="default" r:id="rId6"/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6A1C6534" w14:textId="1535778E" w:rsidR="00417C26" w:rsidRDefault="00750470" w:rsidP="00C55A86">
      <w:pPr>
        <w:spacing w:after="0" w:line="360" w:lineRule="auto"/>
        <w:ind w:left="720" w:hanging="720"/>
        <w:rPr>
          <w:rFonts w:ascii="Arial" w:hAnsi="Arial" w:cs="Arial"/>
        </w:rPr>
      </w:pPr>
      <w:r w:rsidRPr="004B532F">
        <w:rPr>
          <w:rFonts w:ascii="Arial" w:hAnsi="Arial" w:cs="Arial"/>
        </w:rPr>
        <w:t>A</w:t>
      </w:r>
      <w:r w:rsidR="00417C26">
        <w:rPr>
          <w:rFonts w:ascii="Arial" w:hAnsi="Arial" w:cs="Arial"/>
        </w:rPr>
        <w:t>lbert, Melissa—The Children</w:t>
      </w:r>
    </w:p>
    <w:p w14:paraId="6DE79471" w14:textId="40E6CD05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Allen, Samantha</w:t>
      </w:r>
      <w:r w:rsidR="0082541E">
        <w:rPr>
          <w:rFonts w:ascii="Arial" w:hAnsi="Arial" w:cs="Arial"/>
        </w:rPr>
        <w:t>—</w:t>
      </w:r>
      <w:r>
        <w:rPr>
          <w:rFonts w:ascii="Arial" w:hAnsi="Arial" w:cs="Arial"/>
        </w:rPr>
        <w:t>Puck</w:t>
      </w:r>
    </w:p>
    <w:p w14:paraId="5D3A6F85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C5C78" w:rsidRPr="004B532F">
        <w:rPr>
          <w:rFonts w:ascii="Arial" w:hAnsi="Arial" w:cs="Arial"/>
        </w:rPr>
        <w:t>ndrews,</w:t>
      </w:r>
      <w:r>
        <w:rPr>
          <w:rFonts w:ascii="Arial" w:hAnsi="Arial" w:cs="Arial"/>
        </w:rPr>
        <w:t xml:space="preserve"> Mary Kay—Road Trip</w:t>
      </w:r>
    </w:p>
    <w:p w14:paraId="77D0B433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Arden, Katherine—The Unicorn Hunters</w:t>
      </w:r>
    </w:p>
    <w:p w14:paraId="5203991F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Benedict, Marie—A Pair of Aces</w:t>
      </w:r>
    </w:p>
    <w:p w14:paraId="136C4E8A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Benjamin, Melanie—The Windsor Affair</w:t>
      </w:r>
    </w:p>
    <w:p w14:paraId="762BF435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Borison, B.K.—Business Casual</w:t>
      </w:r>
    </w:p>
    <w:p w14:paraId="175568A9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Brown, Jennifer—The Lost Book of Elizabeth Barton</w:t>
      </w:r>
    </w:p>
    <w:p w14:paraId="3E5FE30D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Connolly, John—A River Red with Blood</w:t>
      </w:r>
    </w:p>
    <w:p w14:paraId="0B7926DB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Cowles, Catherine—Across the Vanishing Sky</w:t>
      </w:r>
    </w:p>
    <w:p w14:paraId="197ADED3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Cussler, Clive—Cold Fire</w:t>
      </w:r>
    </w:p>
    <w:p w14:paraId="59F01008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Day, Alyssa—Nobody’s Quest</w:t>
      </w:r>
    </w:p>
    <w:p w14:paraId="4E0489FB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Day, Jamie—Beach Thriller</w:t>
      </w:r>
    </w:p>
    <w:p w14:paraId="71C8EB1F" w14:textId="0C9370FE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Eggers, Dave—Contrapposto</w:t>
      </w:r>
    </w:p>
    <w:p w14:paraId="1F602FCC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Feldman, Sonia—Girl’s Girl</w:t>
      </w:r>
    </w:p>
    <w:p w14:paraId="1303E011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Garman, Emma—The Kindness of Strangers</w:t>
      </w:r>
    </w:p>
    <w:p w14:paraId="65BBCA6B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Goldberg, Lee—Murder by Design</w:t>
      </w:r>
    </w:p>
    <w:p w14:paraId="6B7E23A5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Greer, Andrew Sean—Villa Coco</w:t>
      </w:r>
    </w:p>
    <w:p w14:paraId="50790836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Griep, Michelle—The Bird of Bedford Manor</w:t>
      </w:r>
    </w:p>
    <w:p w14:paraId="5A903C80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Holt, Katie—The Last Page</w:t>
      </w:r>
    </w:p>
    <w:p w14:paraId="5560E6CB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Kepnes, Caroline—You First</w:t>
      </w:r>
    </w:p>
    <w:p w14:paraId="7E9E7613" w14:textId="3D37E59F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Kim, Isabel—Sublimation</w:t>
      </w:r>
    </w:p>
    <w:p w14:paraId="06515CBD" w14:textId="77777777" w:rsidR="00417C26" w:rsidRDefault="00417C26" w:rsidP="00C55A86">
      <w:pPr>
        <w:spacing w:after="0" w:line="360" w:lineRule="auto"/>
        <w:ind w:left="720" w:hanging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Maum</w:t>
      </w:r>
      <w:proofErr w:type="spellEnd"/>
      <w:r>
        <w:rPr>
          <w:rFonts w:ascii="Arial" w:hAnsi="Arial" w:cs="Arial"/>
        </w:rPr>
        <w:t xml:space="preserve">, Courtney—Alan </w:t>
      </w:r>
      <w:proofErr w:type="spellStart"/>
      <w:r>
        <w:rPr>
          <w:rFonts w:ascii="Arial" w:hAnsi="Arial" w:cs="Arial"/>
        </w:rPr>
        <w:t>Opts</w:t>
      </w:r>
      <w:proofErr w:type="spellEnd"/>
      <w:r>
        <w:rPr>
          <w:rFonts w:ascii="Arial" w:hAnsi="Arial" w:cs="Arial"/>
        </w:rPr>
        <w:t xml:space="preserve"> Out</w:t>
      </w:r>
    </w:p>
    <w:p w14:paraId="35732F3E" w14:textId="77777777" w:rsidR="00417C26" w:rsidRDefault="00417C26" w:rsidP="0082541E">
      <w:pPr>
        <w:spacing w:after="0" w:line="360" w:lineRule="auto"/>
        <w:ind w:left="720" w:right="-810" w:hanging="720"/>
        <w:rPr>
          <w:rFonts w:ascii="Arial" w:hAnsi="Arial" w:cs="Arial"/>
        </w:rPr>
      </w:pPr>
      <w:r>
        <w:rPr>
          <w:rFonts w:ascii="Arial" w:hAnsi="Arial" w:cs="Arial"/>
        </w:rPr>
        <w:t>McCall Smith, Alexander—Bertie’s Theory of Ice Cream</w:t>
      </w:r>
    </w:p>
    <w:p w14:paraId="2BDDAFB0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Moore, Meg Mitchell—Down with the </w:t>
      </w:r>
      <w:proofErr w:type="spellStart"/>
      <w:r>
        <w:rPr>
          <w:rFonts w:ascii="Arial" w:hAnsi="Arial" w:cs="Arial"/>
        </w:rPr>
        <w:t>Shipmans</w:t>
      </w:r>
      <w:proofErr w:type="spellEnd"/>
    </w:p>
    <w:p w14:paraId="10A16324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Mullen, Caitlin—Heather</w:t>
      </w:r>
    </w:p>
    <w:p w14:paraId="424410A0" w14:textId="233F6DC5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O’Farrell, Maggie—Land</w:t>
      </w:r>
    </w:p>
    <w:p w14:paraId="6C77E6FE" w14:textId="5693A762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Patchett, Ann—Whistler</w:t>
      </w:r>
    </w:p>
    <w:p w14:paraId="6A87E5DA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Patterson, James—Rocket’s Red Glare</w:t>
      </w:r>
    </w:p>
    <w:p w14:paraId="6390794C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Poston, Ashley—The Someday Garden</w:t>
      </w:r>
    </w:p>
    <w:p w14:paraId="5429F6EC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Powers, Kevin—Children of the Wild</w:t>
      </w:r>
    </w:p>
    <w:p w14:paraId="3D960882" w14:textId="591DA6FA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Rowan, Leah—Marion</w:t>
      </w:r>
    </w:p>
    <w:p w14:paraId="420CB6F7" w14:textId="7CD3E8D6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See, Lisa—Daughters of the Suna and Moon</w:t>
      </w:r>
    </w:p>
    <w:p w14:paraId="09F3D1C6" w14:textId="0593353B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Steel, Danielle—Weddings</w:t>
      </w:r>
    </w:p>
    <w:p w14:paraId="48580C20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Thayne, RaeAnne—The </w:t>
      </w:r>
      <w:proofErr w:type="gramStart"/>
      <w:r>
        <w:rPr>
          <w:rFonts w:ascii="Arial" w:hAnsi="Arial" w:cs="Arial"/>
        </w:rPr>
        <w:t>Rainy Day</w:t>
      </w:r>
      <w:proofErr w:type="gramEnd"/>
      <w:r>
        <w:rPr>
          <w:rFonts w:ascii="Arial" w:hAnsi="Arial" w:cs="Arial"/>
        </w:rPr>
        <w:t xml:space="preserve"> Bookshop</w:t>
      </w:r>
    </w:p>
    <w:p w14:paraId="2E5BA4C6" w14:textId="315743C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Thor, Brad—Choke Point</w:t>
      </w:r>
    </w:p>
    <w:p w14:paraId="4C2F97AB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Williams, Tia—The Missed Connection</w:t>
      </w:r>
    </w:p>
    <w:p w14:paraId="7932F508" w14:textId="77777777" w:rsid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Woods, Stuart—Deep Water (MY)</w:t>
      </w:r>
    </w:p>
    <w:p w14:paraId="5E5494B0" w14:textId="2CE5F564" w:rsidR="00884C2C" w:rsidRPr="00417C26" w:rsidRDefault="00417C26" w:rsidP="00417C26">
      <w:pPr>
        <w:spacing w:after="0" w:line="360" w:lineRule="auto"/>
        <w:ind w:left="720" w:hanging="720"/>
        <w:rPr>
          <w:rFonts w:ascii="Arial" w:hAnsi="Arial" w:cs="Arial"/>
        </w:rPr>
        <w:sectPr w:rsidR="00884C2C" w:rsidRPr="00417C26" w:rsidSect="004B532F">
          <w:type w:val="continuous"/>
          <w:pgSz w:w="12240" w:h="15840"/>
          <w:pgMar w:top="1440" w:right="1080" w:bottom="1440" w:left="1440" w:header="720" w:footer="720" w:gutter="0"/>
          <w:cols w:num="2" w:space="180"/>
          <w:docGrid w:linePitch="360"/>
        </w:sectPr>
      </w:pPr>
      <w:r>
        <w:rPr>
          <w:rFonts w:ascii="Arial" w:hAnsi="Arial" w:cs="Arial"/>
        </w:rPr>
        <w:t>Yang, Tessa—The Jellyfish Problem</w:t>
      </w:r>
      <w:r w:rsidR="00AC5C78" w:rsidRPr="004B532F">
        <w:rPr>
          <w:rFonts w:ascii="Arial" w:hAnsi="Arial" w:cs="Arial"/>
        </w:rPr>
        <w:t xml:space="preserve"> </w:t>
      </w:r>
    </w:p>
    <w:p w14:paraId="3FC1F5FF" w14:textId="77777777" w:rsidR="00211007" w:rsidRPr="00211007" w:rsidRDefault="00211007" w:rsidP="00963CCB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11007">
        <w:rPr>
          <w:rFonts w:ascii="Arial" w:hAnsi="Arial" w:cs="Arial"/>
          <w:b/>
          <w:bCs/>
          <w:sz w:val="24"/>
          <w:szCs w:val="24"/>
        </w:rPr>
        <w:t>Series (FIC)</w:t>
      </w:r>
    </w:p>
    <w:p w14:paraId="0F071779" w14:textId="77777777" w:rsidR="00211007" w:rsidRPr="004E7BC1" w:rsidRDefault="00211007" w:rsidP="00211007">
      <w:pPr>
        <w:spacing w:after="0" w:line="360" w:lineRule="auto"/>
        <w:ind w:left="720" w:hanging="720"/>
        <w:rPr>
          <w:rFonts w:ascii="Times New Roman" w:hAnsi="Times New Roman" w:cs="Times New Roman"/>
          <w:b/>
          <w:sz w:val="24"/>
        </w:rPr>
        <w:sectPr w:rsidR="00211007" w:rsidRPr="004E7BC1" w:rsidSect="00211007">
          <w:type w:val="continuous"/>
          <w:pgSz w:w="12240" w:h="15840"/>
          <w:pgMar w:top="1440" w:right="1440" w:bottom="1440" w:left="1440" w:header="450" w:footer="720" w:gutter="0"/>
          <w:cols w:space="180"/>
          <w:docGrid w:linePitch="360"/>
        </w:sectPr>
      </w:pPr>
    </w:p>
    <w:p w14:paraId="1E1C3CA6" w14:textId="69ED27F8" w:rsidR="00211007" w:rsidRPr="00264EE0" w:rsidRDefault="00C55A86" w:rsidP="00211007">
      <w:pPr>
        <w:spacing w:after="0" w:line="360" w:lineRule="auto"/>
        <w:rPr>
          <w:rFonts w:ascii="Arial" w:hAnsi="Arial" w:cs="Arial"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  <w:u w:val="single"/>
        </w:rPr>
        <w:t>Off-Campus by Elle Kennedy</w:t>
      </w:r>
    </w:p>
    <w:p w14:paraId="3C4F6EEB" w14:textId="4BD4EC02" w:rsidR="00211007" w:rsidRDefault="00211007" w:rsidP="00211007">
      <w:pPr>
        <w:spacing w:after="0" w:line="360" w:lineRule="auto"/>
        <w:rPr>
          <w:rFonts w:ascii="Arial" w:hAnsi="Arial" w:cs="Arial"/>
        </w:rPr>
      </w:pPr>
      <w:r w:rsidRPr="00264EE0">
        <w:rPr>
          <w:rFonts w:ascii="Arial" w:hAnsi="Arial" w:cs="Arial"/>
          <w:sz w:val="23"/>
          <w:szCs w:val="23"/>
        </w:rPr>
        <w:t>#</w:t>
      </w:r>
      <w:r>
        <w:rPr>
          <w:rFonts w:ascii="Arial" w:hAnsi="Arial" w:cs="Arial"/>
          <w:sz w:val="23"/>
          <w:szCs w:val="23"/>
        </w:rPr>
        <w:t>1</w:t>
      </w:r>
      <w:r w:rsidRPr="00264EE0">
        <w:rPr>
          <w:rFonts w:ascii="Arial" w:hAnsi="Arial" w:cs="Arial"/>
          <w:sz w:val="23"/>
          <w:szCs w:val="23"/>
        </w:rPr>
        <w:t xml:space="preserve">: </w:t>
      </w:r>
      <w:r w:rsidR="00C55A86">
        <w:rPr>
          <w:rFonts w:ascii="Arial" w:hAnsi="Arial" w:cs="Arial"/>
        </w:rPr>
        <w:t>The Deal</w:t>
      </w:r>
    </w:p>
    <w:p w14:paraId="4E5EF334" w14:textId="53E4AF75" w:rsidR="00211007" w:rsidRDefault="00211007" w:rsidP="00211007">
      <w:pPr>
        <w:spacing w:after="0" w:line="360" w:lineRule="auto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#</w:t>
      </w:r>
      <w:r w:rsidR="00C55A86">
        <w:rPr>
          <w:rFonts w:ascii="Arial" w:hAnsi="Arial" w:cs="Arial"/>
          <w:szCs w:val="26"/>
        </w:rPr>
        <w:t>2: The Mistake</w:t>
      </w:r>
    </w:p>
    <w:p w14:paraId="2BA4F6D2" w14:textId="2DA9408F" w:rsidR="00211007" w:rsidRPr="004B532F" w:rsidRDefault="00211007" w:rsidP="0021100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C55A86">
        <w:rPr>
          <w:rFonts w:ascii="Arial" w:hAnsi="Arial" w:cs="Arial"/>
        </w:rPr>
        <w:t>3: The Score</w:t>
      </w:r>
    </w:p>
    <w:p w14:paraId="729DA376" w14:textId="38006BAC" w:rsidR="00211007" w:rsidRPr="004B532F" w:rsidRDefault="00211007" w:rsidP="0021100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#</w:t>
      </w:r>
      <w:r w:rsidR="00C55A86">
        <w:rPr>
          <w:rFonts w:ascii="Arial" w:hAnsi="Arial" w:cs="Arial"/>
        </w:rPr>
        <w:t>4: The Goal</w:t>
      </w:r>
    </w:p>
    <w:p w14:paraId="2494E985" w14:textId="6437E323" w:rsidR="00211007" w:rsidRPr="00264EE0" w:rsidRDefault="00417C26" w:rsidP="00417C26">
      <w:pPr>
        <w:spacing w:after="0" w:line="360" w:lineRule="auto"/>
        <w:ind w:left="720" w:right="-1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  <w:u w:val="single"/>
        </w:rPr>
        <w:t>Seasons of Carnage trilogy by Brynne Weaver</w:t>
      </w:r>
    </w:p>
    <w:p w14:paraId="7FCF4C55" w14:textId="69004CA4" w:rsidR="00211007" w:rsidRPr="00264EE0" w:rsidRDefault="00211007" w:rsidP="00211007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264EE0">
        <w:rPr>
          <w:rFonts w:ascii="Arial" w:hAnsi="Arial" w:cs="Arial"/>
          <w:sz w:val="23"/>
          <w:szCs w:val="23"/>
        </w:rPr>
        <w:t xml:space="preserve">#1: </w:t>
      </w:r>
      <w:r w:rsidR="00417C26">
        <w:rPr>
          <w:rFonts w:ascii="Arial" w:hAnsi="Arial" w:cs="Arial"/>
          <w:sz w:val="23"/>
          <w:szCs w:val="23"/>
        </w:rPr>
        <w:t>Tourist Season</w:t>
      </w:r>
    </w:p>
    <w:p w14:paraId="4EB061D9" w14:textId="74BFFF28" w:rsidR="00211007" w:rsidRPr="00264EE0" w:rsidRDefault="00211007" w:rsidP="00211007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264EE0">
        <w:rPr>
          <w:rFonts w:ascii="Arial" w:hAnsi="Arial" w:cs="Arial"/>
          <w:sz w:val="23"/>
          <w:szCs w:val="23"/>
        </w:rPr>
        <w:t xml:space="preserve">#2: </w:t>
      </w:r>
      <w:r w:rsidR="00417C26">
        <w:rPr>
          <w:rFonts w:ascii="Arial" w:hAnsi="Arial" w:cs="Arial"/>
          <w:sz w:val="23"/>
          <w:szCs w:val="23"/>
        </w:rPr>
        <w:t>Harvest Season</w:t>
      </w:r>
    </w:p>
    <w:p w14:paraId="5FA69D2B" w14:textId="77777777" w:rsidR="00211007" w:rsidRDefault="00211007" w:rsidP="00211007">
      <w:pPr>
        <w:spacing w:after="0" w:line="360" w:lineRule="auto"/>
        <w:rPr>
          <w:rFonts w:ascii="Arial" w:hAnsi="Arial" w:cs="Arial"/>
        </w:rPr>
      </w:pPr>
    </w:p>
    <w:p w14:paraId="15E86493" w14:textId="77777777" w:rsidR="00211007" w:rsidRDefault="00211007" w:rsidP="00211007">
      <w:pPr>
        <w:spacing w:after="0" w:line="360" w:lineRule="auto"/>
        <w:rPr>
          <w:rFonts w:ascii="Arial" w:hAnsi="Arial" w:cs="Arial"/>
        </w:rPr>
        <w:sectPr w:rsidR="00211007" w:rsidSect="00211007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7A42B4DB" w14:textId="77777777" w:rsidR="00211007" w:rsidRPr="00963CCB" w:rsidRDefault="00211007" w:rsidP="00D70199">
      <w:pPr>
        <w:spacing w:after="0" w:line="360" w:lineRule="auto"/>
        <w:rPr>
          <w:rFonts w:ascii="Arial" w:hAnsi="Arial" w:cs="Arial"/>
          <w:b/>
          <w:bCs/>
          <w:sz w:val="6"/>
          <w:szCs w:val="6"/>
        </w:rPr>
      </w:pPr>
    </w:p>
    <w:p w14:paraId="7F3972D5" w14:textId="7A611A81" w:rsidR="00D70199" w:rsidRDefault="00D70199" w:rsidP="00D70199">
      <w:pPr>
        <w:spacing w:after="0" w:line="36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>Nonfiction &amp; Biography</w:t>
      </w:r>
    </w:p>
    <w:p w14:paraId="3AB2EFA9" w14:textId="4C913415" w:rsidR="00402173" w:rsidRDefault="00DE50C5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963CCB">
        <w:rPr>
          <w:rFonts w:ascii="Arial" w:hAnsi="Arial" w:cs="Arial"/>
          <w:szCs w:val="24"/>
        </w:rPr>
        <w:t>ertinelli, Valerie—Getting Naked: The Quiet Work of Becoming Perfectly Imperfect (B)</w:t>
      </w:r>
    </w:p>
    <w:p w14:paraId="6BEC52BF" w14:textId="5DBC56A3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Biden, Jill—View from the East Wing: A Memoir (B)</w:t>
      </w:r>
    </w:p>
    <w:p w14:paraId="4EF2C6B0" w14:textId="1365002E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Chin, Nathaniel—When Memory Fades: What to Expect at Every Stage, from Early Signs to Full Support for Alzheimer’s and Dementia</w:t>
      </w:r>
    </w:p>
    <w:p w14:paraId="26796AD1" w14:textId="05167E46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Cox, Laverne—Transcendent: A Memoir (B)</w:t>
      </w:r>
    </w:p>
    <w:p w14:paraId="7CFB3003" w14:textId="4224923E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Dunn, Jeffrey—What I Learned from Mom: 27 Celebrated Individuals on How Mother’s Wisdom Shaped Their Lives</w:t>
      </w:r>
    </w:p>
    <w:p w14:paraId="1A8B111B" w14:textId="26F1CACC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 w:rsidRPr="00963CCB">
        <w:rPr>
          <w:rFonts w:ascii="Arial" w:hAnsi="Arial" w:cs="Arial"/>
          <w:szCs w:val="24"/>
        </w:rPr>
        <w:t>Kelce, Jason—No Dumb Questions: An</w:t>
      </w:r>
      <w:r>
        <w:rPr>
          <w:rFonts w:ascii="Arial" w:hAnsi="Arial" w:cs="Arial"/>
          <w:szCs w:val="24"/>
        </w:rPr>
        <w:t>d All of Our Dumbest Answers</w:t>
      </w:r>
    </w:p>
    <w:p w14:paraId="3568B0C1" w14:textId="45D64BA5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Kelley, Blair Murphy—Black Freedom: A Visual History of Juneteenth and Emancipation Days</w:t>
      </w:r>
    </w:p>
    <w:p w14:paraId="09FE42F2" w14:textId="0BA47D3D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Lotz, Anne Graham—God Won’t Leave You: Joseph’s Story</w:t>
      </w:r>
    </w:p>
    <w:p w14:paraId="0975C77B" w14:textId="6D2375CC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MacFarlane, Robert—The Book of Birds: A Field Guide to Wonder and Loss</w:t>
      </w:r>
    </w:p>
    <w:p w14:paraId="1B54EFDD" w14:textId="5DE3F9F6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Panettiere, Hayden—This is Me: A Reckoning (B)</w:t>
      </w:r>
    </w:p>
    <w:p w14:paraId="2B77FB0C" w14:textId="074CE3C3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Pence, Mike—What Conservatives Believe: Rediscovering the Conservative Conscience</w:t>
      </w:r>
    </w:p>
    <w:p w14:paraId="104235BA" w14:textId="35AA2F39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Saxbe, Darby—Dad Brain: The New Science of Fatherhood and How It Shapes Men’s Lives</w:t>
      </w:r>
    </w:p>
    <w:p w14:paraId="76AC6C0E" w14:textId="56140247" w:rsidR="00963CCB" w:rsidRDefault="00963CCB" w:rsidP="0082541E">
      <w:pPr>
        <w:spacing w:after="0" w:line="360" w:lineRule="auto"/>
        <w:ind w:left="720" w:right="-27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Sherman, Casey—The Killer and Frank Lloyd Wright: The True Story of Mass Murder in Paradise</w:t>
      </w:r>
    </w:p>
    <w:p w14:paraId="26B15919" w14:textId="6E41B46D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Sigler, Jamie-Lynn—And So It Is…: A Memoir of Acceptance and Hope (B)</w:t>
      </w:r>
    </w:p>
    <w:p w14:paraId="2F44DB49" w14:textId="68C226B6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Vaill, Amanda—Pride and Pleasure: The Schuyler Sisters in an Age of Revolution</w:t>
      </w:r>
    </w:p>
    <w:p w14:paraId="09C2C9E5" w14:textId="4D7695B3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Vance, J.D.—Communion: Finding My Way Back to Faith</w:t>
      </w:r>
    </w:p>
    <w:p w14:paraId="5F58109A" w14:textId="2BE64DC0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Wallo267—Yes to You, No to Them: The Discipline of Saying No and the Freedom that Follows</w:t>
      </w:r>
    </w:p>
    <w:p w14:paraId="163D44EA" w14:textId="150AF667" w:rsid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Wilson, Anne—Rebel: Following Jesus When the World Walks the Other Way</w:t>
      </w:r>
    </w:p>
    <w:p w14:paraId="4A3F10C2" w14:textId="71E61985" w:rsidR="00963CCB" w:rsidRPr="00963CCB" w:rsidRDefault="00963CCB" w:rsidP="0082541E">
      <w:pPr>
        <w:spacing w:after="0" w:line="360" w:lineRule="auto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Zu Beck, Eva—The Wilder Way: A Memoir of Adventure, Freedom, and an Uncharted Life (B)</w:t>
      </w:r>
    </w:p>
    <w:p w14:paraId="795E4BEA" w14:textId="738D1D07" w:rsidR="00D70199" w:rsidRDefault="00D70199" w:rsidP="00963CCB">
      <w:pPr>
        <w:spacing w:before="120" w:after="0" w:line="360" w:lineRule="auto"/>
        <w:rPr>
          <w:rFonts w:ascii="Arial" w:hAnsi="Arial" w:cs="Arial"/>
          <w:b/>
          <w:bCs/>
          <w:sz w:val="24"/>
          <w:szCs w:val="26"/>
        </w:rPr>
      </w:pPr>
      <w:r>
        <w:rPr>
          <w:rFonts w:ascii="Arial" w:hAnsi="Arial" w:cs="Arial"/>
          <w:b/>
          <w:bCs/>
          <w:sz w:val="24"/>
          <w:szCs w:val="26"/>
        </w:rPr>
        <w:t>Large Print &amp; Paperback</w:t>
      </w:r>
    </w:p>
    <w:p w14:paraId="5207124A" w14:textId="77777777" w:rsidR="00211007" w:rsidRDefault="00211007" w:rsidP="00DE50C5">
      <w:pPr>
        <w:spacing w:after="0" w:line="360" w:lineRule="auto"/>
        <w:rPr>
          <w:rFonts w:ascii="Arial" w:hAnsi="Arial" w:cs="Arial"/>
          <w:szCs w:val="26"/>
        </w:rPr>
        <w:sectPr w:rsidR="00211007" w:rsidSect="00211007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14:paraId="212BB367" w14:textId="4F3E205D" w:rsidR="00963CCB" w:rsidRPr="00FA479B" w:rsidRDefault="00963CCB" w:rsidP="00963CCB">
      <w:pPr>
        <w:spacing w:after="0" w:line="360" w:lineRule="auto"/>
        <w:ind w:right="-270"/>
        <w:rPr>
          <w:rFonts w:ascii="Arial" w:hAnsi="Arial" w:cs="Arial"/>
        </w:rPr>
      </w:pPr>
      <w:r w:rsidRPr="00FA479B">
        <w:rPr>
          <w:rFonts w:ascii="Arial" w:hAnsi="Arial" w:cs="Arial"/>
        </w:rPr>
        <w:t>Andrews, Mary Kay—Road Trip</w:t>
      </w:r>
    </w:p>
    <w:p w14:paraId="62CF5449" w14:textId="09F0E19D" w:rsidR="00963CCB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Clancy, Tom—Rules of Engagement</w:t>
      </w:r>
    </w:p>
    <w:p w14:paraId="5BA1A892" w14:textId="5B1E8101" w:rsidR="00FA479B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Coble, Colleen—When Justice Comes</w:t>
      </w:r>
    </w:p>
    <w:p w14:paraId="0FDBC4B7" w14:textId="62ED4D07" w:rsidR="00FA479B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Crichton, Michael—A Murder in Hollywood</w:t>
      </w:r>
    </w:p>
    <w:p w14:paraId="52EEE7D2" w14:textId="6BFECF46" w:rsidR="00FA479B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Cussler, Clive—Cold Fire</w:t>
      </w:r>
    </w:p>
    <w:p w14:paraId="4550BFF3" w14:textId="3F89CF72" w:rsidR="00FA479B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McFadden, Freida—The Divorce</w:t>
      </w:r>
    </w:p>
    <w:p w14:paraId="78D00546" w14:textId="673E1B4E" w:rsidR="00FA479B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Roberts, Nora—The Final Target</w:t>
      </w:r>
    </w:p>
    <w:p w14:paraId="2B9286D1" w14:textId="2D081FF4" w:rsidR="00FA479B" w:rsidRPr="00D70199" w:rsidRDefault="00FA479B" w:rsidP="00963CCB">
      <w:pPr>
        <w:spacing w:after="0" w:line="360" w:lineRule="auto"/>
        <w:ind w:right="-270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Smith, Jill Eileen—A Deeper Well: The Story of the Woman at the Well</w:t>
      </w:r>
    </w:p>
    <w:p w14:paraId="0B0B7F1D" w14:textId="2325AC14" w:rsidR="004B532F" w:rsidRPr="00D70199" w:rsidRDefault="004B532F" w:rsidP="00C55A86">
      <w:pPr>
        <w:spacing w:after="120" w:line="360" w:lineRule="auto"/>
        <w:rPr>
          <w:rFonts w:ascii="Arial" w:hAnsi="Arial" w:cs="Arial"/>
          <w:szCs w:val="26"/>
        </w:rPr>
      </w:pPr>
    </w:p>
    <w:sectPr w:rsidR="004B532F" w:rsidRPr="00D70199" w:rsidSect="00C55A86">
      <w:type w:val="continuous"/>
      <w:pgSz w:w="12240" w:h="15840"/>
      <w:pgMar w:top="1440" w:right="1440" w:bottom="1440" w:left="1440" w:header="720" w:footer="72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698E" w14:textId="77777777" w:rsidR="00D05273" w:rsidRDefault="00D05273" w:rsidP="00312CC7">
      <w:pPr>
        <w:spacing w:after="0" w:line="240" w:lineRule="auto"/>
      </w:pPr>
      <w:r>
        <w:separator/>
      </w:r>
    </w:p>
  </w:endnote>
  <w:endnote w:type="continuationSeparator" w:id="0">
    <w:p w14:paraId="0EB115BC" w14:textId="77777777" w:rsidR="00D05273" w:rsidRDefault="00D05273" w:rsidP="0031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0173" w14:textId="77777777" w:rsidR="00D05273" w:rsidRDefault="00D05273" w:rsidP="00312CC7">
      <w:pPr>
        <w:spacing w:after="0" w:line="240" w:lineRule="auto"/>
      </w:pPr>
      <w:r>
        <w:separator/>
      </w:r>
    </w:p>
  </w:footnote>
  <w:footnote w:type="continuationSeparator" w:id="0">
    <w:p w14:paraId="2824A9E8" w14:textId="77777777" w:rsidR="00D05273" w:rsidRDefault="00D05273" w:rsidP="0031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6CF5" w14:textId="77777777" w:rsidR="00312CC7" w:rsidRPr="001C0AB1" w:rsidRDefault="00312CC7" w:rsidP="00312CC7">
    <w:pPr>
      <w:spacing w:after="0" w:line="240" w:lineRule="auto"/>
      <w:jc w:val="center"/>
      <w:rPr>
        <w:rFonts w:ascii="Arial" w:hAnsi="Arial" w:cs="Arial"/>
        <w:sz w:val="26"/>
        <w:szCs w:val="26"/>
        <w:u w:val="single"/>
      </w:rPr>
    </w:pPr>
    <w:r w:rsidRPr="001C0AB1">
      <w:rPr>
        <w:rFonts w:ascii="Arial" w:hAnsi="Arial" w:cs="Arial"/>
        <w:sz w:val="26"/>
        <w:szCs w:val="26"/>
        <w:u w:val="single"/>
      </w:rPr>
      <w:t>WHAT’S NEW AT THE LIBRARY</w:t>
    </w:r>
  </w:p>
  <w:p w14:paraId="4C95A102" w14:textId="1B09B5B0" w:rsidR="00312CC7" w:rsidRPr="001C0AB1" w:rsidRDefault="00275E88" w:rsidP="00312CC7">
    <w:pPr>
      <w:spacing w:after="0" w:line="360" w:lineRule="auto"/>
      <w:jc w:val="center"/>
      <w:rPr>
        <w:rFonts w:ascii="Arial" w:hAnsi="Arial" w:cs="Arial"/>
        <w:sz w:val="26"/>
        <w:szCs w:val="26"/>
        <w:u w:val="single"/>
      </w:rPr>
    </w:pPr>
    <w:r>
      <w:rPr>
        <w:rFonts w:ascii="Arial" w:hAnsi="Arial" w:cs="Arial"/>
        <w:sz w:val="26"/>
        <w:szCs w:val="26"/>
        <w:u w:val="single"/>
      </w:rPr>
      <w:t>JU</w:t>
    </w:r>
    <w:r w:rsidR="001B5F28">
      <w:rPr>
        <w:rFonts w:ascii="Arial" w:hAnsi="Arial" w:cs="Arial"/>
        <w:sz w:val="26"/>
        <w:szCs w:val="26"/>
        <w:u w:val="single"/>
      </w:rPr>
      <w:t>LY</w:t>
    </w:r>
    <w:r w:rsidR="00312CC7" w:rsidRPr="001C0AB1">
      <w:rPr>
        <w:rFonts w:ascii="Arial" w:hAnsi="Arial" w:cs="Arial"/>
        <w:sz w:val="26"/>
        <w:szCs w:val="26"/>
        <w:u w:val="single"/>
      </w:rPr>
      <w:t xml:space="preserve"> TITLES NOW AVAILABLE AT THE WARREN COUNTY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WRSlmEDpi8AcRltDeJ0XRbrdzz/5xoEfr5DPV+Vc9FLHViCo4gXHDFh0A+1GJsso6Zh7y5GVN0N6LuhyHsBOw==" w:salt="dwEgW8sowvn22jTjx0Irm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C7"/>
    <w:rsid w:val="00005B78"/>
    <w:rsid w:val="00010893"/>
    <w:rsid w:val="00054616"/>
    <w:rsid w:val="00090832"/>
    <w:rsid w:val="00095E59"/>
    <w:rsid w:val="000B0F3F"/>
    <w:rsid w:val="000C479F"/>
    <w:rsid w:val="00127ECF"/>
    <w:rsid w:val="0015560B"/>
    <w:rsid w:val="001963FA"/>
    <w:rsid w:val="001A234C"/>
    <w:rsid w:val="001B5F28"/>
    <w:rsid w:val="001C0AB1"/>
    <w:rsid w:val="001C1C59"/>
    <w:rsid w:val="002050A6"/>
    <w:rsid w:val="00211007"/>
    <w:rsid w:val="00247372"/>
    <w:rsid w:val="0025622D"/>
    <w:rsid w:val="00275E88"/>
    <w:rsid w:val="002A43E3"/>
    <w:rsid w:val="002E4E19"/>
    <w:rsid w:val="00303937"/>
    <w:rsid w:val="00312CC7"/>
    <w:rsid w:val="00325DFA"/>
    <w:rsid w:val="00327F7F"/>
    <w:rsid w:val="003311A2"/>
    <w:rsid w:val="00402173"/>
    <w:rsid w:val="00417C26"/>
    <w:rsid w:val="00443E8D"/>
    <w:rsid w:val="004640F2"/>
    <w:rsid w:val="004B532F"/>
    <w:rsid w:val="005D21CC"/>
    <w:rsid w:val="006003AE"/>
    <w:rsid w:val="00604E57"/>
    <w:rsid w:val="00647926"/>
    <w:rsid w:val="00677AF7"/>
    <w:rsid w:val="0071665B"/>
    <w:rsid w:val="00736B50"/>
    <w:rsid w:val="00750470"/>
    <w:rsid w:val="00751A8D"/>
    <w:rsid w:val="00790648"/>
    <w:rsid w:val="007A1E3C"/>
    <w:rsid w:val="007D28E0"/>
    <w:rsid w:val="008071D6"/>
    <w:rsid w:val="0082541E"/>
    <w:rsid w:val="00884C2C"/>
    <w:rsid w:val="008A08A4"/>
    <w:rsid w:val="00963CCB"/>
    <w:rsid w:val="00967E3A"/>
    <w:rsid w:val="0099598C"/>
    <w:rsid w:val="009A4388"/>
    <w:rsid w:val="00A1459F"/>
    <w:rsid w:val="00A6269C"/>
    <w:rsid w:val="00A74E30"/>
    <w:rsid w:val="00A83C4B"/>
    <w:rsid w:val="00AC0690"/>
    <w:rsid w:val="00AC5C78"/>
    <w:rsid w:val="00B6074D"/>
    <w:rsid w:val="00B72690"/>
    <w:rsid w:val="00BE4226"/>
    <w:rsid w:val="00BE7631"/>
    <w:rsid w:val="00C226AD"/>
    <w:rsid w:val="00C55A86"/>
    <w:rsid w:val="00C65C48"/>
    <w:rsid w:val="00CC7C3E"/>
    <w:rsid w:val="00D05273"/>
    <w:rsid w:val="00D70199"/>
    <w:rsid w:val="00DA0E24"/>
    <w:rsid w:val="00DB013E"/>
    <w:rsid w:val="00DB3F58"/>
    <w:rsid w:val="00DE50C5"/>
    <w:rsid w:val="00E07E00"/>
    <w:rsid w:val="00E1790D"/>
    <w:rsid w:val="00E34C6C"/>
    <w:rsid w:val="00E938D7"/>
    <w:rsid w:val="00E95825"/>
    <w:rsid w:val="00EE6C59"/>
    <w:rsid w:val="00EE724B"/>
    <w:rsid w:val="00EF5C39"/>
    <w:rsid w:val="00F6126E"/>
    <w:rsid w:val="00F72331"/>
    <w:rsid w:val="00FA479B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4C2F"/>
  <w15:chartTrackingRefBased/>
  <w15:docId w15:val="{0A4B3B36-3BCF-42C9-82BA-FD0D3F14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CC7"/>
  </w:style>
  <w:style w:type="paragraph" w:styleId="Footer">
    <w:name w:val="footer"/>
    <w:basedOn w:val="Normal"/>
    <w:link w:val="FooterChar"/>
    <w:uiPriority w:val="99"/>
    <w:unhideWhenUsed/>
    <w:rsid w:val="00312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480</Words>
  <Characters>2742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WCPL</dc:creator>
  <cp:keywords/>
  <dc:description/>
  <cp:lastModifiedBy>Megan Horack</cp:lastModifiedBy>
  <cp:revision>8</cp:revision>
  <dcterms:created xsi:type="dcterms:W3CDTF">2026-07-07T20:17:00Z</dcterms:created>
  <dcterms:modified xsi:type="dcterms:W3CDTF">2026-07-07T21:30:00Z</dcterms:modified>
</cp:coreProperties>
</file>